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AE6C7B" w:rsidP="00C337E3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ноября</w:t>
      </w:r>
      <w:r w:rsidR="00BB728E" w:rsidRPr="00587087">
        <w:rPr>
          <w:rFonts w:ascii="Times New Roman" w:hAnsi="Times New Roman"/>
          <w:sz w:val="24"/>
          <w:szCs w:val="24"/>
        </w:rPr>
        <w:t xml:space="preserve"> 20</w:t>
      </w:r>
      <w:r w:rsidR="00717F4C">
        <w:rPr>
          <w:rFonts w:ascii="Times New Roman" w:hAnsi="Times New Roman"/>
          <w:sz w:val="24"/>
          <w:szCs w:val="24"/>
        </w:rPr>
        <w:t>20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337E3">
        <w:rPr>
          <w:rFonts w:ascii="Times New Roman" w:hAnsi="Times New Roman"/>
          <w:sz w:val="24"/>
          <w:szCs w:val="24"/>
        </w:rPr>
        <w:t xml:space="preserve">       </w:t>
      </w:r>
      <w:r w:rsidR="00BB728E" w:rsidRPr="00587087">
        <w:rPr>
          <w:rFonts w:ascii="Times New Roman" w:hAnsi="Times New Roman"/>
          <w:sz w:val="24"/>
          <w:szCs w:val="24"/>
        </w:rPr>
        <w:t xml:space="preserve"> </w:t>
      </w:r>
      <w:r w:rsidR="009A79C2">
        <w:rPr>
          <w:rFonts w:ascii="Times New Roman" w:hAnsi="Times New Roman"/>
          <w:sz w:val="24"/>
          <w:szCs w:val="24"/>
        </w:rPr>
        <w:t xml:space="preserve"> </w:t>
      </w:r>
      <w:r w:rsidR="00BB728E"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3-</w:t>
      </w:r>
      <w:r w:rsidR="00DB7A5D">
        <w:rPr>
          <w:rFonts w:ascii="Times New Roman" w:hAnsi="Times New Roman"/>
          <w:sz w:val="24"/>
          <w:szCs w:val="24"/>
        </w:rPr>
        <w:t>26Р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644" w:rsidRDefault="00A71644" w:rsidP="00A71644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Прогнозного плана (программы) приватизации муниципального </w:t>
      </w:r>
      <w:proofErr w:type="gramStart"/>
      <w:r>
        <w:rPr>
          <w:rFonts w:ascii="Times New Roman" w:hAnsi="Times New Roman"/>
          <w:sz w:val="28"/>
        </w:rPr>
        <w:t>имущества</w:t>
      </w:r>
      <w:proofErr w:type="gramEnd"/>
      <w:r>
        <w:rPr>
          <w:rFonts w:ascii="Times New Roman" w:hAnsi="Times New Roman"/>
          <w:sz w:val="28"/>
        </w:rPr>
        <w:t xml:space="preserve"> ЗАТО Железногорск на 2021 год</w:t>
      </w:r>
    </w:p>
    <w:p w:rsidR="00A71644" w:rsidRDefault="00A71644" w:rsidP="00A71644">
      <w:pPr>
        <w:pStyle w:val="ConsNonformat"/>
        <w:widowControl/>
        <w:rPr>
          <w:rFonts w:ascii="Times New Roman" w:hAnsi="Times New Roman"/>
          <w:sz w:val="28"/>
        </w:rPr>
      </w:pPr>
    </w:p>
    <w:p w:rsidR="00A71644" w:rsidRDefault="000230B1" w:rsidP="000230B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A71644"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21.12.2001 № 178-ФЗ «О приватизации государственного и муниципального имущества», на основании ст. 28, ч. 4 ст. 50 </w:t>
      </w:r>
      <w:proofErr w:type="gramStart"/>
      <w:r w:rsidR="00A71644">
        <w:rPr>
          <w:rFonts w:ascii="Times New Roman" w:hAnsi="Times New Roman"/>
          <w:sz w:val="28"/>
        </w:rPr>
        <w:t>Устава</w:t>
      </w:r>
      <w:proofErr w:type="gramEnd"/>
      <w:r w:rsidR="00A71644">
        <w:rPr>
          <w:rFonts w:ascii="Times New Roman" w:hAnsi="Times New Roman"/>
          <w:sz w:val="28"/>
        </w:rPr>
        <w:t xml:space="preserve">  ЗАТО Железногорск, решения городского Совета ЗАТО Железногорск от 29.06.2006 № 14-72Р          «Об утверждении Положения о порядке и условиях приватизации муниципального имущества на </w:t>
      </w:r>
      <w:proofErr w:type="gramStart"/>
      <w:r w:rsidR="00A71644">
        <w:rPr>
          <w:rFonts w:ascii="Times New Roman" w:hAnsi="Times New Roman"/>
          <w:sz w:val="28"/>
        </w:rPr>
        <w:t>территории</w:t>
      </w:r>
      <w:proofErr w:type="gramEnd"/>
      <w:r w:rsidR="00A71644">
        <w:rPr>
          <w:rFonts w:ascii="Times New Roman" w:hAnsi="Times New Roman"/>
          <w:sz w:val="28"/>
        </w:rPr>
        <w:t xml:space="preserve"> ЗАТО Железногорск Красноярского края», Совет депутатов  ЗАТО  г. Железногорск</w:t>
      </w:r>
    </w:p>
    <w:p w:rsidR="00A71644" w:rsidRDefault="00A71644" w:rsidP="00A71644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71644" w:rsidRDefault="00A71644" w:rsidP="00A71644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71644" w:rsidRDefault="00A71644" w:rsidP="00A71644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71644" w:rsidRPr="00A71644" w:rsidRDefault="000230B1" w:rsidP="00A71644">
      <w:pPr>
        <w:pStyle w:val="a7"/>
        <w:widowControl w:val="0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71644">
        <w:rPr>
          <w:rFonts w:ascii="Times New Roman" w:hAnsi="Times New Roman"/>
          <w:sz w:val="28"/>
          <w:szCs w:val="28"/>
        </w:rPr>
        <w:t xml:space="preserve">1. </w:t>
      </w:r>
      <w:r w:rsidR="00A71644" w:rsidRPr="00A71644">
        <w:rPr>
          <w:rFonts w:ascii="Times New Roman" w:hAnsi="Times New Roman"/>
          <w:sz w:val="28"/>
          <w:szCs w:val="28"/>
        </w:rPr>
        <w:t xml:space="preserve">Утвердить Прогнозный план (программу) приватизации муниципального </w:t>
      </w:r>
      <w:proofErr w:type="gramStart"/>
      <w:r w:rsidR="00A71644" w:rsidRPr="00A71644">
        <w:rPr>
          <w:rFonts w:ascii="Times New Roman" w:hAnsi="Times New Roman"/>
          <w:sz w:val="28"/>
          <w:szCs w:val="28"/>
        </w:rPr>
        <w:t>имущества</w:t>
      </w:r>
      <w:proofErr w:type="gramEnd"/>
      <w:r w:rsidR="00A71644" w:rsidRPr="00A71644">
        <w:rPr>
          <w:rFonts w:ascii="Times New Roman" w:hAnsi="Times New Roman"/>
          <w:sz w:val="28"/>
          <w:szCs w:val="28"/>
        </w:rPr>
        <w:t xml:space="preserve"> ЗАТО Железногорск на 2021 год (Приложение).</w:t>
      </w:r>
    </w:p>
    <w:p w:rsidR="000230B1" w:rsidRDefault="000230B1" w:rsidP="000230B1">
      <w:pPr>
        <w:pStyle w:val="a7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71644" w:rsidRPr="00A71644">
        <w:rPr>
          <w:rFonts w:ascii="Times New Roman" w:hAnsi="Times New Roman"/>
          <w:sz w:val="28"/>
          <w:szCs w:val="28"/>
        </w:rPr>
        <w:t xml:space="preserve">2. Контроль над исполнением настоящего решения возложить на председателя постоянной комиссии Совета </w:t>
      </w:r>
      <w:proofErr w:type="gramStart"/>
      <w:r w:rsidR="00A71644" w:rsidRPr="00A71644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A71644" w:rsidRPr="00A71644">
        <w:rPr>
          <w:rFonts w:ascii="Times New Roman" w:hAnsi="Times New Roman"/>
          <w:sz w:val="28"/>
          <w:szCs w:val="28"/>
        </w:rPr>
        <w:t xml:space="preserve"> ЗАТО г. Железногорск по вопросам экономики, собственности и ЖКХ Д.А. Матроницкого.</w:t>
      </w:r>
    </w:p>
    <w:p w:rsidR="00A71644" w:rsidRPr="00A71644" w:rsidRDefault="000230B1" w:rsidP="000230B1">
      <w:pPr>
        <w:pStyle w:val="a7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71644" w:rsidRPr="00A71644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71644" w:rsidRDefault="00A71644" w:rsidP="00A71644">
      <w:pPr>
        <w:pStyle w:val="a7"/>
        <w:tabs>
          <w:tab w:val="left" w:pos="1418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</w:p>
    <w:p w:rsidR="00AE6C7B" w:rsidRDefault="00A71644" w:rsidP="00A71644">
      <w:pPr>
        <w:pStyle w:val="a7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71644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gramStart"/>
      <w:r w:rsidRPr="00A71644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A71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E6C7B">
        <w:rPr>
          <w:rFonts w:ascii="Times New Roman" w:hAnsi="Times New Roman"/>
          <w:sz w:val="28"/>
          <w:szCs w:val="28"/>
        </w:rPr>
        <w:t>Исполняющий обязанности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A71644" w:rsidRPr="00A71644" w:rsidRDefault="00AE6C7B" w:rsidP="00A71644">
      <w:pPr>
        <w:pStyle w:val="a7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71644"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="00A71644" w:rsidRPr="00A7164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="00A71644" w:rsidRPr="00A71644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A71644" w:rsidRDefault="00A71644" w:rsidP="00A71644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A71644" w:rsidRPr="00A71644" w:rsidRDefault="00A71644" w:rsidP="00A71644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71644">
        <w:rPr>
          <w:rFonts w:ascii="Times New Roman" w:hAnsi="Times New Roman"/>
          <w:sz w:val="28"/>
          <w:szCs w:val="28"/>
        </w:rPr>
        <w:t>С.Д. Проскурнин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E6C7B">
        <w:rPr>
          <w:rFonts w:ascii="Times New Roman" w:hAnsi="Times New Roman"/>
          <w:sz w:val="28"/>
          <w:szCs w:val="28"/>
        </w:rPr>
        <w:t>А</w:t>
      </w:r>
      <w:r w:rsidRPr="00A71644">
        <w:rPr>
          <w:rFonts w:ascii="Times New Roman" w:hAnsi="Times New Roman"/>
          <w:sz w:val="28"/>
          <w:szCs w:val="28"/>
        </w:rPr>
        <w:t>.</w:t>
      </w:r>
      <w:r w:rsidR="00AE6C7B">
        <w:rPr>
          <w:rFonts w:ascii="Times New Roman" w:hAnsi="Times New Roman"/>
          <w:sz w:val="28"/>
          <w:szCs w:val="28"/>
        </w:rPr>
        <w:t>А</w:t>
      </w:r>
      <w:r w:rsidRPr="00A716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E6C7B">
        <w:rPr>
          <w:rFonts w:ascii="Times New Roman" w:hAnsi="Times New Roman"/>
          <w:sz w:val="28"/>
          <w:szCs w:val="28"/>
        </w:rPr>
        <w:t>Сергейкин</w:t>
      </w:r>
      <w:proofErr w:type="spellEnd"/>
    </w:p>
    <w:p w:rsidR="00A71644" w:rsidRPr="00A71644" w:rsidRDefault="00A71644" w:rsidP="00A71644">
      <w:pPr>
        <w:pStyle w:val="a7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71644">
        <w:rPr>
          <w:rFonts w:ascii="Times New Roman" w:hAnsi="Times New Roman"/>
          <w:sz w:val="28"/>
          <w:szCs w:val="28"/>
        </w:rPr>
        <w:t xml:space="preserve"> </w:t>
      </w:r>
    </w:p>
    <w:p w:rsidR="00EE096C" w:rsidRPr="00EE096C" w:rsidRDefault="00EE096C" w:rsidP="0059580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EE096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E096C" w:rsidRDefault="00EE096C" w:rsidP="0059580A">
      <w:pPr>
        <w:pStyle w:val="ConsNonformat"/>
        <w:widowControl/>
        <w:ind w:left="5664"/>
        <w:rPr>
          <w:rFonts w:ascii="Times New Roman" w:hAnsi="Times New Roman"/>
          <w:sz w:val="28"/>
          <w:szCs w:val="28"/>
        </w:rPr>
      </w:pPr>
      <w:r w:rsidRPr="00EE096C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EE096C" w:rsidRPr="00EE096C" w:rsidRDefault="00EE096C" w:rsidP="0059580A">
      <w:pPr>
        <w:pStyle w:val="ConsNonformat"/>
        <w:widowControl/>
        <w:ind w:left="5664"/>
        <w:rPr>
          <w:rFonts w:ascii="Times New Roman" w:hAnsi="Times New Roman"/>
          <w:sz w:val="28"/>
          <w:szCs w:val="28"/>
        </w:rPr>
      </w:pPr>
      <w:r w:rsidRPr="00EE096C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EE096C">
        <w:rPr>
          <w:rFonts w:ascii="Times New Roman" w:hAnsi="Times New Roman"/>
          <w:sz w:val="28"/>
          <w:szCs w:val="28"/>
        </w:rPr>
        <w:t>г</w:t>
      </w:r>
      <w:proofErr w:type="gramEnd"/>
      <w:r w:rsidRPr="00EE096C">
        <w:rPr>
          <w:rFonts w:ascii="Times New Roman" w:hAnsi="Times New Roman"/>
          <w:sz w:val="28"/>
          <w:szCs w:val="28"/>
        </w:rPr>
        <w:t>. Железногорск</w:t>
      </w:r>
    </w:p>
    <w:p w:rsidR="00EE096C" w:rsidRPr="00EE096C" w:rsidRDefault="00EE096C" w:rsidP="0059580A">
      <w:pPr>
        <w:pStyle w:val="ConsNonformat"/>
        <w:widowControl/>
        <w:ind w:left="5664"/>
        <w:rPr>
          <w:rFonts w:ascii="Times New Roman" w:hAnsi="Times New Roman"/>
          <w:color w:val="FFFFFF"/>
          <w:sz w:val="28"/>
          <w:szCs w:val="28"/>
        </w:rPr>
      </w:pPr>
      <w:r w:rsidRPr="00EE096C">
        <w:rPr>
          <w:rFonts w:ascii="Times New Roman" w:hAnsi="Times New Roman"/>
          <w:sz w:val="28"/>
          <w:szCs w:val="28"/>
        </w:rPr>
        <w:t xml:space="preserve">от </w:t>
      </w:r>
      <w:r w:rsidR="008F2A06">
        <w:rPr>
          <w:rFonts w:ascii="Times New Roman" w:hAnsi="Times New Roman"/>
          <w:sz w:val="28"/>
          <w:szCs w:val="28"/>
        </w:rPr>
        <w:t>17.11.</w:t>
      </w:r>
      <w:r w:rsidRPr="00EE096C">
        <w:rPr>
          <w:rFonts w:ascii="Times New Roman" w:hAnsi="Times New Roman"/>
          <w:sz w:val="28"/>
          <w:szCs w:val="28"/>
        </w:rPr>
        <w:t>2020</w:t>
      </w:r>
      <w:r w:rsidR="000230B1">
        <w:rPr>
          <w:rFonts w:ascii="Times New Roman" w:hAnsi="Times New Roman"/>
          <w:sz w:val="28"/>
          <w:szCs w:val="28"/>
        </w:rPr>
        <w:t xml:space="preserve"> </w:t>
      </w:r>
      <w:r w:rsidRPr="00EE096C">
        <w:rPr>
          <w:rFonts w:ascii="Times New Roman" w:hAnsi="Times New Roman"/>
          <w:sz w:val="28"/>
          <w:szCs w:val="28"/>
        </w:rPr>
        <w:t xml:space="preserve"> № </w:t>
      </w:r>
      <w:r w:rsidR="0059580A">
        <w:rPr>
          <w:rFonts w:ascii="Times New Roman" w:hAnsi="Times New Roman"/>
          <w:sz w:val="28"/>
          <w:szCs w:val="28"/>
        </w:rPr>
        <w:t>3-26Р</w:t>
      </w:r>
      <w:r w:rsidRPr="00EE096C">
        <w:rPr>
          <w:rFonts w:ascii="Times New Roman" w:hAnsi="Times New Roman"/>
          <w:color w:val="FFFFFF"/>
          <w:sz w:val="28"/>
          <w:szCs w:val="28"/>
        </w:rPr>
        <w:t xml:space="preserve">          </w:t>
      </w:r>
    </w:p>
    <w:p w:rsidR="00EE096C" w:rsidRPr="00EE096C" w:rsidRDefault="00EE096C" w:rsidP="00EE096C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EE096C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EE096C" w:rsidRPr="00EE096C" w:rsidRDefault="00EE096C" w:rsidP="00EE096C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EE096C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EE096C" w:rsidRPr="00EE096C" w:rsidRDefault="00EE096C" w:rsidP="00EE096C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E096C" w:rsidRPr="00EE096C" w:rsidRDefault="00EE096C" w:rsidP="000230B1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096C">
        <w:rPr>
          <w:rFonts w:ascii="Times New Roman" w:hAnsi="Times New Roman"/>
          <w:sz w:val="28"/>
          <w:szCs w:val="28"/>
        </w:rPr>
        <w:t>Прогнозный план (программа) приватизации</w:t>
      </w:r>
    </w:p>
    <w:p w:rsidR="00EE096C" w:rsidRPr="00EE096C" w:rsidRDefault="00EE096C" w:rsidP="000230B1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096C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EE096C">
        <w:rPr>
          <w:rFonts w:ascii="Times New Roman" w:hAnsi="Times New Roman"/>
          <w:sz w:val="28"/>
          <w:szCs w:val="28"/>
        </w:rPr>
        <w:t>имущества</w:t>
      </w:r>
      <w:proofErr w:type="gramEnd"/>
      <w:r w:rsidRPr="00EE096C">
        <w:rPr>
          <w:rFonts w:ascii="Times New Roman" w:hAnsi="Times New Roman"/>
          <w:sz w:val="28"/>
          <w:szCs w:val="28"/>
        </w:rPr>
        <w:t xml:space="preserve"> ЗАТО Железногорск </w:t>
      </w:r>
    </w:p>
    <w:p w:rsidR="00EE096C" w:rsidRPr="00EE096C" w:rsidRDefault="00EE096C" w:rsidP="000230B1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096C">
        <w:rPr>
          <w:rFonts w:ascii="Times New Roman" w:hAnsi="Times New Roman"/>
          <w:sz w:val="28"/>
          <w:szCs w:val="28"/>
        </w:rPr>
        <w:t>на 2021 год</w:t>
      </w:r>
    </w:p>
    <w:p w:rsidR="00EE096C" w:rsidRPr="00EE096C" w:rsidRDefault="00EE096C" w:rsidP="000230B1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176"/>
        <w:gridCol w:w="6486"/>
      </w:tblGrid>
      <w:tr w:rsidR="00EE096C" w:rsidRPr="00EE096C" w:rsidTr="008E7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096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E096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E096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Месторасположение</w:t>
            </w:r>
          </w:p>
        </w:tc>
      </w:tr>
      <w:tr w:rsidR="00EE096C" w:rsidRPr="00EE096C" w:rsidTr="008E74E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Объекты недвижимости.</w:t>
            </w:r>
          </w:p>
        </w:tc>
      </w:tr>
      <w:tr w:rsidR="00EE096C" w:rsidRPr="00EE096C" w:rsidTr="008E74E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1.1. Нежилые здания.</w:t>
            </w:r>
          </w:p>
        </w:tc>
      </w:tr>
      <w:tr w:rsidR="00EE096C" w:rsidRPr="00EE096C" w:rsidTr="008E7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Нежилое здание (гараж)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096C">
              <w:rPr>
                <w:rFonts w:ascii="Times New Roman" w:hAnsi="Times New Roman"/>
                <w:sz w:val="28"/>
                <w:szCs w:val="28"/>
              </w:rPr>
              <w:t>Российская Федерация, Красноярский край, ЗАТО Железногорск, г. Железногорск, ул. Горького, д. 36Д</w:t>
            </w:r>
            <w:proofErr w:type="gramEnd"/>
          </w:p>
        </w:tc>
      </w:tr>
      <w:tr w:rsidR="00EE096C" w:rsidRPr="00EE096C" w:rsidTr="008E7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Нежилое здание (склад)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096C">
              <w:rPr>
                <w:rFonts w:ascii="Times New Roman" w:hAnsi="Times New Roman"/>
                <w:sz w:val="28"/>
                <w:szCs w:val="28"/>
              </w:rPr>
              <w:t>Российская Федерация, Красноярский край, ЗАТО Железногорск, г. Железногорск, ул. Горького, д. 36Г</w:t>
            </w:r>
            <w:proofErr w:type="gramEnd"/>
          </w:p>
        </w:tc>
      </w:tr>
      <w:tr w:rsidR="00EE096C" w:rsidRPr="00EE096C" w:rsidTr="008E7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Нежилое здание (здание цеха)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096C">
              <w:rPr>
                <w:rFonts w:ascii="Times New Roman" w:hAnsi="Times New Roman"/>
                <w:sz w:val="28"/>
                <w:szCs w:val="28"/>
              </w:rPr>
              <w:t>Российская Федерация, Красноярский край, ЗАТО Железногорск, г. Железногорск, ул. Горького, д. 36В</w:t>
            </w:r>
            <w:proofErr w:type="gramEnd"/>
          </w:p>
        </w:tc>
      </w:tr>
      <w:tr w:rsidR="00EE096C" w:rsidRPr="00EE096C" w:rsidTr="008E74E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1.2. Нежилые помещения.</w:t>
            </w:r>
          </w:p>
        </w:tc>
      </w:tr>
      <w:tr w:rsidR="00EE096C" w:rsidRPr="00EE096C" w:rsidTr="008E74E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pStyle w:val="a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EE096C">
              <w:rPr>
                <w:sz w:val="28"/>
                <w:szCs w:val="28"/>
              </w:rPr>
              <w:t>Объекты движимого имущества.</w:t>
            </w:r>
          </w:p>
        </w:tc>
      </w:tr>
      <w:tr w:rsidR="00EE096C" w:rsidRPr="00EE096C" w:rsidTr="008E7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Склад готовой продукции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096C">
              <w:rPr>
                <w:rFonts w:ascii="Times New Roman" w:hAnsi="Times New Roman"/>
                <w:sz w:val="28"/>
                <w:szCs w:val="28"/>
              </w:rPr>
              <w:t>Российская Федерация, Красноярский край, ЗАТО Железногорск, г. Железногорск, территория нежилых зданий ул. Горького, д. 36Б, ул. Горького, д. 36В</w:t>
            </w:r>
            <w:proofErr w:type="gramEnd"/>
          </w:p>
        </w:tc>
      </w:tr>
      <w:tr w:rsidR="00EE096C" w:rsidRPr="00EE096C" w:rsidTr="008E7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Кран-балка подвесная 3т.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C" w:rsidRPr="00EE096C" w:rsidRDefault="00EE096C" w:rsidP="00387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096C">
              <w:rPr>
                <w:rFonts w:ascii="Times New Roman" w:hAnsi="Times New Roman"/>
                <w:sz w:val="28"/>
                <w:szCs w:val="28"/>
              </w:rPr>
              <w:t>Российская Федерация, Красноярский край, ЗАТО Железногорск, г. Железногорск, территория нежилых зданий ул. Горького, д. 36Б, ул. Горького, д. 36В</w:t>
            </w:r>
            <w:proofErr w:type="gramEnd"/>
          </w:p>
        </w:tc>
      </w:tr>
      <w:tr w:rsidR="00EE096C" w:rsidRPr="00EE096C" w:rsidTr="008E7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Благоустройство (</w:t>
            </w:r>
            <w:proofErr w:type="spellStart"/>
            <w:proofErr w:type="gramStart"/>
            <w:r w:rsidRPr="00EE096C">
              <w:rPr>
                <w:rFonts w:ascii="Times New Roman" w:hAnsi="Times New Roman"/>
                <w:sz w:val="28"/>
                <w:szCs w:val="28"/>
              </w:rPr>
              <w:t>асфальто-бетонное</w:t>
            </w:r>
            <w:proofErr w:type="spellEnd"/>
            <w:proofErr w:type="gramEnd"/>
            <w:r w:rsidRPr="00EE096C">
              <w:rPr>
                <w:rFonts w:ascii="Times New Roman" w:hAnsi="Times New Roman"/>
                <w:sz w:val="28"/>
                <w:szCs w:val="28"/>
              </w:rPr>
              <w:t xml:space="preserve"> покрытие)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C" w:rsidRPr="00EE096C" w:rsidRDefault="00EE096C" w:rsidP="00387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096C">
              <w:rPr>
                <w:rFonts w:ascii="Times New Roman" w:hAnsi="Times New Roman"/>
                <w:sz w:val="28"/>
                <w:szCs w:val="28"/>
              </w:rPr>
              <w:t>Российская Федерация, Красноярский край, ЗАТО Железногорск, г. Железногорск, территория нежилых зданий ул. Горького, д. 36Б, ул. Горького, д. 36В</w:t>
            </w:r>
            <w:proofErr w:type="gramEnd"/>
          </w:p>
        </w:tc>
      </w:tr>
      <w:tr w:rsidR="00EE096C" w:rsidRPr="00EE096C" w:rsidTr="008E7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Забор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C" w:rsidRPr="00EE096C" w:rsidRDefault="00EE096C" w:rsidP="00387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096C">
              <w:rPr>
                <w:rFonts w:ascii="Times New Roman" w:hAnsi="Times New Roman"/>
                <w:sz w:val="28"/>
                <w:szCs w:val="28"/>
              </w:rPr>
              <w:t>Российская Федерация, Красноярский край, ЗАТО Железногорск, г. Железногорск, территория нежилых зданий ул. Горького, д. 36Б, ул. Горького, д. 36В</w:t>
            </w:r>
            <w:proofErr w:type="gramEnd"/>
          </w:p>
        </w:tc>
      </w:tr>
      <w:tr w:rsidR="00EE096C" w:rsidRPr="00EE096C" w:rsidTr="008E74E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3.Муниципальные предприятия.</w:t>
            </w:r>
          </w:p>
        </w:tc>
      </w:tr>
      <w:tr w:rsidR="00EE096C" w:rsidRPr="00EE096C" w:rsidTr="008E7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C" w:rsidRPr="00EE096C" w:rsidRDefault="00EE096C" w:rsidP="00387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096C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EE096C">
              <w:rPr>
                <w:rFonts w:ascii="Times New Roman" w:hAnsi="Times New Roman"/>
                <w:sz w:val="28"/>
                <w:szCs w:val="28"/>
              </w:rPr>
              <w:t>предприятие</w:t>
            </w:r>
            <w:proofErr w:type="gramEnd"/>
            <w:r w:rsidRPr="00EE096C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«Городская телефонная сеть».</w:t>
            </w:r>
          </w:p>
        </w:tc>
      </w:tr>
    </w:tbl>
    <w:p w:rsidR="00BB728E" w:rsidRPr="00EE096C" w:rsidRDefault="00EE096C" w:rsidP="006E4AF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EE096C">
        <w:rPr>
          <w:rFonts w:ascii="Times New Roman" w:hAnsi="Times New Roman"/>
          <w:sz w:val="28"/>
          <w:szCs w:val="28"/>
        </w:rPr>
        <w:t xml:space="preserve">            </w:t>
      </w:r>
    </w:p>
    <w:p w:rsidR="0006598E" w:rsidRDefault="0059580A" w:rsidP="00387EF1">
      <w:pPr>
        <w:spacing w:after="0"/>
      </w:pPr>
    </w:p>
    <w:sectPr w:rsidR="0006598E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230B1"/>
    <w:rsid w:val="000278A1"/>
    <w:rsid w:val="00076A08"/>
    <w:rsid w:val="001369C1"/>
    <w:rsid w:val="003020BD"/>
    <w:rsid w:val="0037025F"/>
    <w:rsid w:val="00387EF1"/>
    <w:rsid w:val="00422957"/>
    <w:rsid w:val="0052394E"/>
    <w:rsid w:val="0059580A"/>
    <w:rsid w:val="00690C39"/>
    <w:rsid w:val="006E4AF7"/>
    <w:rsid w:val="00703CB6"/>
    <w:rsid w:val="00717F4C"/>
    <w:rsid w:val="007B1D9D"/>
    <w:rsid w:val="008E74E8"/>
    <w:rsid w:val="008F2A06"/>
    <w:rsid w:val="009A79C2"/>
    <w:rsid w:val="00A71644"/>
    <w:rsid w:val="00AE6C7B"/>
    <w:rsid w:val="00BA38F6"/>
    <w:rsid w:val="00BB728E"/>
    <w:rsid w:val="00C11B2E"/>
    <w:rsid w:val="00C337E3"/>
    <w:rsid w:val="00C443B2"/>
    <w:rsid w:val="00DB7A5D"/>
    <w:rsid w:val="00EE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A7164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71644"/>
    <w:rPr>
      <w:rFonts w:ascii="Calibri" w:eastAsia="Calibri" w:hAnsi="Calibri" w:cs="Times New Roman"/>
    </w:rPr>
  </w:style>
  <w:style w:type="paragraph" w:customStyle="1" w:styleId="ConsNormal">
    <w:name w:val="ConsNormal"/>
    <w:rsid w:val="00A71644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7164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E09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18</cp:revision>
  <dcterms:created xsi:type="dcterms:W3CDTF">2019-04-30T02:04:00Z</dcterms:created>
  <dcterms:modified xsi:type="dcterms:W3CDTF">2020-11-17T05:19:00Z</dcterms:modified>
</cp:coreProperties>
</file>